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bookmarkStart w:id="0" w:name="_GoBack"/>
      <w:bookmarkEnd w:id="0"/>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The Council is a public authority</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duty is similar to an open consultation process</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amount of regard due will depend on the individual circumstances of each case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The greater the potential impact, the greater the regard</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g</w:t>
      </w:r>
      <w:smartTag w:uri="urn:schemas-microsoft-com:office:smarttags" w:element="PersonName">
        <w:r w:rsidRPr="00732A8B">
          <w:rPr>
            <w:rFonts w:ascii="Arial" w:hAnsi="Arial" w:cs="Arial"/>
            <w:i/>
            <w:sz w:val="22"/>
            <w:szCs w:val="22"/>
          </w:rPr>
          <w:t>.</w:t>
        </w:r>
      </w:smartTag>
      <w:r w:rsidRPr="00732A8B">
        <w:rPr>
          <w:rFonts w:ascii="Arial" w:hAnsi="Arial" w:cs="Arial"/>
          <w:i/>
          <w:sz w:val="22"/>
          <w:szCs w:val="22"/>
        </w:rPr>
        <w:t xml:space="preserve">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smartTag w:uri="urn:schemas-microsoft-com:office:smarttags" w:element="PersonName">
        <w:r w:rsidRPr="00732A8B">
          <w:rPr>
            <w:rFonts w:ascii="Arial" w:hAnsi="Arial" w:cs="Arial"/>
            <w:i/>
            <w:sz w:val="22"/>
            <w:szCs w:val="22"/>
          </w:rPr>
          <w:t>.</w:t>
        </w:r>
      </w:smartTag>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Council Tax Reduction is claimed by low income households in the city. The following groups are over represented in this cohort compared to the general population:</w:t>
            </w:r>
          </w:p>
          <w:p w:rsidR="000D208C" w:rsidRPr="00F62C46" w:rsidRDefault="000D208C" w:rsidP="000D208C">
            <w:pPr>
              <w:autoSpaceDE w:val="0"/>
              <w:autoSpaceDN w:val="0"/>
              <w:adjustRightInd w:val="0"/>
              <w:rPr>
                <w:rFonts w:ascii="Arial" w:hAnsi="Arial" w:cs="Arial"/>
                <w:color w:val="000000"/>
              </w:rPr>
            </w:pPr>
            <w:r w:rsidRPr="00F62C46">
              <w:rPr>
                <w:rFonts w:ascii="Arial" w:hAnsi="Arial" w:cs="Arial"/>
                <w:color w:val="000000"/>
              </w:rPr>
              <w:t>Women</w:t>
            </w:r>
          </w:p>
          <w:p w:rsidR="000D208C"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Single parent households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Ethnic Minorities</w:t>
            </w:r>
          </w:p>
          <w:p w:rsidR="00633BB3" w:rsidRPr="00F62C46" w:rsidRDefault="00633BB3" w:rsidP="000D208C">
            <w:pPr>
              <w:autoSpaceDE w:val="0"/>
              <w:autoSpaceDN w:val="0"/>
              <w:adjustRightInd w:val="0"/>
              <w:rPr>
                <w:rFonts w:ascii="Arial" w:hAnsi="Arial" w:cs="Arial"/>
                <w:color w:val="000000"/>
              </w:rPr>
            </w:pPr>
            <w:r w:rsidRPr="00F62C46">
              <w:rPr>
                <w:rFonts w:ascii="Arial" w:hAnsi="Arial" w:cs="Arial"/>
                <w:color w:val="000000"/>
              </w:rPr>
              <w:t>People with a disability</w:t>
            </w:r>
            <w:r w:rsidR="00C40244">
              <w:rPr>
                <w:rFonts w:ascii="Arial" w:hAnsi="Arial" w:cs="Arial"/>
                <w:color w:val="000000"/>
              </w:rPr>
              <w:t xml:space="preserve"> </w:t>
            </w:r>
            <w:r w:rsidR="00301C0F">
              <w:rPr>
                <w:rFonts w:ascii="Arial" w:hAnsi="Arial" w:cs="Arial"/>
                <w:color w:val="000000"/>
              </w:rPr>
              <w:t>or</w:t>
            </w:r>
            <w:r w:rsidRPr="00F62C46">
              <w:rPr>
                <w:rFonts w:ascii="Arial" w:hAnsi="Arial" w:cs="Arial"/>
                <w:color w:val="000000"/>
              </w:rPr>
              <w:t xml:space="preserve"> lifelong illness</w:t>
            </w:r>
          </w:p>
          <w:p w:rsidR="00633BB3" w:rsidRPr="00F62C46" w:rsidRDefault="00633BB3" w:rsidP="000D208C">
            <w:pPr>
              <w:autoSpaceDE w:val="0"/>
              <w:autoSpaceDN w:val="0"/>
              <w:adjustRightInd w:val="0"/>
              <w:rPr>
                <w:rFonts w:ascii="Arial" w:hAnsi="Arial" w:cs="Arial"/>
                <w:color w:val="000000"/>
              </w:rPr>
            </w:pPr>
          </w:p>
          <w:p w:rsidR="00633BB3" w:rsidRPr="00F62C46" w:rsidRDefault="00F62C46" w:rsidP="000D208C">
            <w:pPr>
              <w:autoSpaceDE w:val="0"/>
              <w:autoSpaceDN w:val="0"/>
              <w:adjustRightInd w:val="0"/>
              <w:rPr>
                <w:rFonts w:ascii="Arial" w:hAnsi="Arial" w:cs="Arial"/>
                <w:color w:val="000000"/>
              </w:rPr>
            </w:pPr>
            <w:r w:rsidRPr="00F62C46">
              <w:rPr>
                <w:rFonts w:ascii="Arial" w:hAnsi="Arial" w:cs="Arial"/>
                <w:color w:val="000000"/>
              </w:rPr>
              <w:t>There are no changes</w:t>
            </w:r>
            <w:r w:rsidR="00633BB3" w:rsidRPr="00F62C46">
              <w:rPr>
                <w:rFonts w:ascii="Arial" w:hAnsi="Arial" w:cs="Arial"/>
                <w:color w:val="000000"/>
              </w:rPr>
              <w:t xml:space="preserve"> proposed </w:t>
            </w:r>
            <w:r w:rsidRPr="00F62C46">
              <w:rPr>
                <w:rFonts w:ascii="Arial" w:hAnsi="Arial" w:cs="Arial"/>
                <w:color w:val="000000"/>
              </w:rPr>
              <w:t>which would</w:t>
            </w:r>
            <w:r w:rsidR="00633BB3" w:rsidRPr="00F62C46">
              <w:rPr>
                <w:rFonts w:ascii="Arial" w:hAnsi="Arial" w:cs="Arial"/>
                <w:color w:val="000000"/>
              </w:rPr>
              <w:t xml:space="preserve"> reduce the </w:t>
            </w:r>
            <w:r w:rsidRPr="00F62C46">
              <w:rPr>
                <w:rFonts w:ascii="Arial" w:hAnsi="Arial" w:cs="Arial"/>
                <w:color w:val="000000"/>
              </w:rPr>
              <w:t>amount</w:t>
            </w:r>
            <w:r w:rsidR="00633BB3" w:rsidRPr="00F62C46">
              <w:rPr>
                <w:rFonts w:ascii="Arial" w:hAnsi="Arial" w:cs="Arial"/>
                <w:color w:val="000000"/>
              </w:rPr>
              <w:t xml:space="preserve"> of financial support provided </w:t>
            </w:r>
            <w:r w:rsidRPr="00F62C46">
              <w:rPr>
                <w:rFonts w:ascii="Arial" w:hAnsi="Arial" w:cs="Arial"/>
                <w:color w:val="000000"/>
              </w:rPr>
              <w:t xml:space="preserve">to individuals </w:t>
            </w:r>
            <w:r w:rsidR="00633BB3" w:rsidRPr="00F62C46">
              <w:rPr>
                <w:rFonts w:ascii="Arial" w:hAnsi="Arial" w:cs="Arial"/>
                <w:color w:val="000000"/>
              </w:rPr>
              <w:t>through the scheme</w:t>
            </w:r>
            <w:r w:rsidRPr="00F62C46">
              <w:rPr>
                <w:rFonts w:ascii="Arial" w:hAnsi="Arial" w:cs="Arial"/>
                <w:color w:val="000000"/>
              </w:rPr>
              <w:t xml:space="preserve">. However it is proposed to review the impact of the minimum income floor for self-employed claimants as some people in this group could be disadvantaged by this measure. These would be people in certain types of self-employment where it is difficult to increase the scope of their business (e.g. childminders), or </w:t>
            </w:r>
            <w:r w:rsidR="00633BB3" w:rsidRPr="00F62C46">
              <w:rPr>
                <w:rFonts w:ascii="Arial" w:hAnsi="Arial" w:cs="Arial"/>
                <w:color w:val="000000"/>
              </w:rPr>
              <w:t xml:space="preserve">individuals </w:t>
            </w:r>
            <w:r w:rsidRPr="00F62C46">
              <w:rPr>
                <w:rFonts w:ascii="Arial" w:hAnsi="Arial" w:cs="Arial"/>
                <w:color w:val="000000"/>
              </w:rPr>
              <w:t>who are unable to increase their hours of work due to their personal circumstances.</w:t>
            </w:r>
          </w:p>
          <w:p w:rsidR="006B6F0B" w:rsidRPr="00773DC7" w:rsidRDefault="006B6F0B" w:rsidP="000D208C">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F62C46" w:rsidRDefault="00F62C46" w:rsidP="000D208C">
            <w:pPr>
              <w:autoSpaceDE w:val="0"/>
              <w:autoSpaceDN w:val="0"/>
              <w:adjustRightInd w:val="0"/>
              <w:rPr>
                <w:rFonts w:ascii="Arial" w:hAnsi="Arial" w:cs="Arial"/>
                <w:bCs/>
                <w:lang w:eastAsia="en-GB"/>
              </w:rPr>
            </w:pPr>
            <w:r>
              <w:rPr>
                <w:rFonts w:ascii="Arial" w:hAnsi="Arial" w:cs="Arial"/>
                <w:bCs/>
                <w:lang w:eastAsia="en-GB"/>
              </w:rPr>
              <w:t xml:space="preserve">At this stage proposals are only being submitted for consultation. The 2019/20 Council Tax Reduction Scheme will be informed by this consultation process. This will include a review of the minimum income floor as mentioned above which will result in changes to address the identified inequality. Further details of the impact of the minimum income floor are contained in Appendix 2 of this report. </w:t>
            </w:r>
          </w:p>
          <w:p w:rsidR="00A95D1F" w:rsidRDefault="00A95D1F" w:rsidP="000D208C">
            <w:pPr>
              <w:autoSpaceDE w:val="0"/>
              <w:autoSpaceDN w:val="0"/>
              <w:adjustRightInd w:val="0"/>
              <w:rPr>
                <w:rFonts w:ascii="Arial" w:hAnsi="Arial" w:cs="Arial"/>
                <w:bCs/>
                <w:lang w:eastAsia="en-GB"/>
              </w:rPr>
            </w:pPr>
          </w:p>
          <w:p w:rsidR="006B6F0B" w:rsidRPr="00773DC7" w:rsidRDefault="00380F6E" w:rsidP="000D208C">
            <w:pPr>
              <w:autoSpaceDE w:val="0"/>
              <w:autoSpaceDN w:val="0"/>
              <w:adjustRightInd w:val="0"/>
              <w:rPr>
                <w:rFonts w:ascii="Arial" w:hAnsi="Arial" w:cs="Arial"/>
                <w:bCs/>
                <w:lang w:eastAsia="en-GB"/>
              </w:rPr>
            </w:pPr>
            <w:r>
              <w:rPr>
                <w:rFonts w:ascii="Arial" w:hAnsi="Arial" w:cs="Arial"/>
                <w:bCs/>
                <w:lang w:eastAsia="en-GB"/>
              </w:rPr>
              <w:t xml:space="preserve">Within the existing Council Tax regulations, there is provision for discretionary </w:t>
            </w:r>
            <w:r>
              <w:rPr>
                <w:rFonts w:ascii="Arial" w:hAnsi="Arial" w:cs="Arial"/>
                <w:bCs/>
                <w:lang w:eastAsia="en-GB"/>
              </w:rPr>
              <w:lastRenderedPageBreak/>
              <w:t xml:space="preserve">payments to be made to people experiencing hardship. </w:t>
            </w:r>
            <w:r w:rsidR="00F62C46">
              <w:rPr>
                <w:rFonts w:ascii="Arial" w:hAnsi="Arial" w:cs="Arial"/>
                <w:bCs/>
                <w:lang w:eastAsia="en-GB"/>
              </w:rPr>
              <w:t>Anyone disadvantaged by the Council Tax Reduction scheme can apply for help form this scheme.</w:t>
            </w:r>
          </w:p>
          <w:p w:rsidR="006B6F0B" w:rsidRPr="00773DC7" w:rsidRDefault="006B6F0B" w:rsidP="000D208C">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380F6E" w:rsidP="000D208C">
            <w:pPr>
              <w:autoSpaceDE w:val="0"/>
              <w:autoSpaceDN w:val="0"/>
              <w:adjustRightInd w:val="0"/>
              <w:rPr>
                <w:rFonts w:ascii="Arial" w:hAnsi="Arial" w:cs="Arial"/>
              </w:rPr>
            </w:pPr>
            <w:r>
              <w:rPr>
                <w:rFonts w:ascii="Arial" w:hAnsi="Arial" w:cs="Arial"/>
              </w:rPr>
              <w:t xml:space="preserve">The main report seeks approval for consultation about changes to the proposed scheme. This includes general public consultation, as well as </w:t>
            </w:r>
            <w:r w:rsidR="00F62C46">
              <w:rPr>
                <w:rFonts w:ascii="Arial" w:hAnsi="Arial" w:cs="Arial"/>
              </w:rPr>
              <w:t xml:space="preserve">inviting people subject to </w:t>
            </w:r>
            <w:r w:rsidR="00B87EDB">
              <w:rPr>
                <w:rFonts w:ascii="Arial" w:hAnsi="Arial" w:cs="Arial"/>
              </w:rPr>
              <w:t>the measures outlined in Question 1 above, to respond personally.</w:t>
            </w:r>
          </w:p>
          <w:p w:rsidR="006B6F0B" w:rsidRDefault="006B6F0B" w:rsidP="000D208C">
            <w:pPr>
              <w:autoSpaceDE w:val="0"/>
              <w:autoSpaceDN w:val="0"/>
              <w:adjustRightInd w:val="0"/>
              <w:rPr>
                <w:rFonts w:ascii="Arial" w:hAnsi="Arial" w:cs="Arial"/>
              </w:rPr>
            </w:pPr>
          </w:p>
          <w:p w:rsidR="006B6F0B" w:rsidRPr="00773DC7" w:rsidRDefault="006B6F0B" w:rsidP="000D208C">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0D208C">
        <w:tc>
          <w:tcPr>
            <w:tcW w:w="8522" w:type="dxa"/>
            <w:shd w:val="clear" w:color="auto" w:fill="auto"/>
          </w:tcPr>
          <w:p w:rsidR="006B6F0B" w:rsidRPr="00773DC7" w:rsidRDefault="006B6F0B" w:rsidP="000D208C">
            <w:pPr>
              <w:autoSpaceDE w:val="0"/>
              <w:autoSpaceDN w:val="0"/>
              <w:adjustRightInd w:val="0"/>
              <w:rPr>
                <w:rFonts w:ascii="Arial" w:hAnsi="Arial" w:cs="Arial"/>
                <w:bCs/>
                <w:lang w:eastAsia="en-GB"/>
              </w:rPr>
            </w:pPr>
          </w:p>
          <w:p w:rsidR="006B6F0B" w:rsidRPr="00773DC7" w:rsidRDefault="00B87EDB" w:rsidP="000D208C">
            <w:pPr>
              <w:autoSpaceDE w:val="0"/>
              <w:autoSpaceDN w:val="0"/>
              <w:adjustRightInd w:val="0"/>
              <w:rPr>
                <w:rFonts w:ascii="Arial" w:hAnsi="Arial" w:cs="Arial"/>
                <w:bCs/>
                <w:lang w:eastAsia="en-GB"/>
              </w:rPr>
            </w:pPr>
            <w:r>
              <w:rPr>
                <w:rFonts w:ascii="Arial" w:hAnsi="Arial" w:cs="Arial"/>
                <w:bCs/>
                <w:lang w:eastAsia="en-GB"/>
              </w:rPr>
              <w:t xml:space="preserve">No new adverse impacts have been </w:t>
            </w:r>
            <w:r w:rsidR="00301C0F">
              <w:rPr>
                <w:rFonts w:ascii="Arial" w:hAnsi="Arial" w:cs="Arial"/>
                <w:bCs/>
                <w:lang w:eastAsia="en-GB"/>
              </w:rPr>
              <w:t>identified</w:t>
            </w:r>
            <w:r>
              <w:rPr>
                <w:rFonts w:ascii="Arial" w:hAnsi="Arial" w:cs="Arial"/>
                <w:bCs/>
                <w:lang w:eastAsia="en-GB"/>
              </w:rPr>
              <w:t>.</w:t>
            </w: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p w:rsidR="006B6F0B" w:rsidRPr="00773DC7" w:rsidRDefault="006B6F0B" w:rsidP="000D208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0D208C">
        <w:tc>
          <w:tcPr>
            <w:tcW w:w="8522" w:type="dxa"/>
            <w:shd w:val="clear" w:color="auto" w:fill="auto"/>
          </w:tcPr>
          <w:p w:rsidR="006B6F0B" w:rsidRPr="00194AED" w:rsidRDefault="006B6F0B" w:rsidP="000D208C">
            <w:pPr>
              <w:rPr>
                <w:rFonts w:ascii="Arial" w:hAnsi="Arial" w:cs="Arial"/>
                <w:lang w:eastAsia="en-GB"/>
              </w:rPr>
            </w:pPr>
          </w:p>
          <w:p w:rsidR="006B6F0B" w:rsidRDefault="00194AED" w:rsidP="000D208C">
            <w:pPr>
              <w:rPr>
                <w:rFonts w:ascii="Arial" w:hAnsi="Arial" w:cs="Arial"/>
                <w:lang w:eastAsia="en-GB"/>
              </w:rPr>
            </w:pPr>
            <w:r w:rsidRPr="00194AED">
              <w:rPr>
                <w:rFonts w:ascii="Arial" w:hAnsi="Arial" w:cs="Arial"/>
                <w:lang w:eastAsia="en-GB"/>
              </w:rPr>
              <w:t>The impact will be monitored via applications for discretionary support.</w:t>
            </w:r>
            <w:r>
              <w:rPr>
                <w:rFonts w:ascii="Arial" w:hAnsi="Arial" w:cs="Arial"/>
                <w:lang w:eastAsia="en-GB"/>
              </w:rPr>
              <w:t xml:space="preserve"> This should highlight any areas of concern.</w:t>
            </w:r>
          </w:p>
          <w:p w:rsidR="00194AED" w:rsidRDefault="00194AED" w:rsidP="000D208C">
            <w:pPr>
              <w:rPr>
                <w:rFonts w:ascii="Arial" w:hAnsi="Arial" w:cs="Arial"/>
                <w:lang w:eastAsia="en-GB"/>
              </w:rPr>
            </w:pPr>
          </w:p>
          <w:p w:rsidR="00194AED" w:rsidRDefault="00194AED" w:rsidP="000D208C">
            <w:pPr>
              <w:rPr>
                <w:lang w:eastAsia="en-GB"/>
              </w:rPr>
            </w:pPr>
            <w:r>
              <w:rPr>
                <w:rFonts w:ascii="Arial" w:hAnsi="Arial" w:cs="Arial"/>
                <w:lang w:eastAsia="en-GB"/>
              </w:rPr>
              <w:t>As the changes will be rolled out on a gradual basis, as people see changes in their circumstance, there will be an opportunity to revise the scheme in future years, if there is an unexpected negative impact on certain groups of customers.</w:t>
            </w: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p w:rsidR="006B6F0B" w:rsidRDefault="006B6F0B" w:rsidP="000D208C">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194AED">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194AED">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B87EDB">
        <w:rPr>
          <w:rFonts w:ascii="Arial" w:hAnsi="Arial" w:cs="Arial"/>
        </w:rPr>
        <w:t>20 July 2018</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46" w:rsidRDefault="00F62C46" w:rsidP="00B21479">
      <w:r>
        <w:separator/>
      </w:r>
    </w:p>
  </w:endnote>
  <w:endnote w:type="continuationSeparator" w:id="0">
    <w:p w:rsidR="00F62C46" w:rsidRDefault="00F62C46"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0B0D2A" w:rsidRDefault="00380F6E"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55101A">
      <w:rPr>
        <w:rFonts w:ascii="Arial" w:hAnsi="Arial" w:cs="Arial"/>
        <w:b/>
        <w:bCs/>
        <w:noProof/>
        <w:sz w:val="20"/>
        <w:szCs w:val="20"/>
      </w:rPr>
      <w:t>2</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55101A">
      <w:rPr>
        <w:rFonts w:ascii="Arial" w:hAnsi="Arial" w:cs="Arial"/>
        <w:b/>
        <w:bCs/>
        <w:noProof/>
        <w:sz w:val="20"/>
        <w:szCs w:val="20"/>
      </w:rPr>
      <w:t>4</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46" w:rsidRDefault="00F62C46" w:rsidP="00B21479">
      <w:r>
        <w:separator/>
      </w:r>
    </w:p>
  </w:footnote>
  <w:footnote w:type="continuationSeparator" w:id="0">
    <w:p w:rsidR="00F62C46" w:rsidRDefault="00F62C46"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6E" w:rsidRPr="0055101A" w:rsidRDefault="0055101A">
    <w:pPr>
      <w:pStyle w:val="Header"/>
      <w:rPr>
        <w:rFonts w:ascii="Arial" w:hAnsi="Arial" w:cs="Arial"/>
        <w:sz w:val="36"/>
        <w:szCs w:val="36"/>
      </w:rPr>
    </w:pPr>
    <w:r>
      <w:rPr>
        <w:rFonts w:ascii="Arial" w:hAnsi="Arial" w:cs="Arial"/>
        <w:sz w:val="36"/>
        <w:szCs w:val="36"/>
      </w:rPr>
      <w:tab/>
    </w:r>
    <w:r>
      <w:rPr>
        <w:rFonts w:ascii="Arial" w:hAnsi="Arial" w:cs="Arial"/>
        <w:sz w:val="36"/>
        <w:szCs w:val="36"/>
      </w:rPr>
      <w:tab/>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46"/>
    <w:rsid w:val="000B0D2A"/>
    <w:rsid w:val="000B4310"/>
    <w:rsid w:val="000D208C"/>
    <w:rsid w:val="00194AED"/>
    <w:rsid w:val="00301C0F"/>
    <w:rsid w:val="003131A4"/>
    <w:rsid w:val="00380F6E"/>
    <w:rsid w:val="004000D7"/>
    <w:rsid w:val="00504E43"/>
    <w:rsid w:val="0055101A"/>
    <w:rsid w:val="005B53A4"/>
    <w:rsid w:val="005C50C3"/>
    <w:rsid w:val="00633BB3"/>
    <w:rsid w:val="006B6F0B"/>
    <w:rsid w:val="007908F4"/>
    <w:rsid w:val="008A22C6"/>
    <w:rsid w:val="009344AE"/>
    <w:rsid w:val="00A95D1F"/>
    <w:rsid w:val="00B21479"/>
    <w:rsid w:val="00B87EDB"/>
    <w:rsid w:val="00C07F80"/>
    <w:rsid w:val="00C40244"/>
    <w:rsid w:val="00CE1DAB"/>
    <w:rsid w:val="00D3174A"/>
    <w:rsid w:val="00D55026"/>
    <w:rsid w:val="00F166B4"/>
    <w:rsid w:val="00F62C46"/>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C0F"/>
    <w:rPr>
      <w:sz w:val="16"/>
      <w:szCs w:val="16"/>
    </w:rPr>
  </w:style>
  <w:style w:type="paragraph" w:styleId="CommentText">
    <w:name w:val="annotation text"/>
    <w:basedOn w:val="Normal"/>
    <w:link w:val="CommentTextChar"/>
    <w:uiPriority w:val="99"/>
    <w:semiHidden/>
    <w:unhideWhenUsed/>
    <w:rsid w:val="00301C0F"/>
    <w:rPr>
      <w:sz w:val="20"/>
      <w:szCs w:val="20"/>
    </w:rPr>
  </w:style>
  <w:style w:type="character" w:customStyle="1" w:styleId="CommentTextChar">
    <w:name w:val="Comment Text Char"/>
    <w:basedOn w:val="DefaultParagraphFont"/>
    <w:link w:val="CommentText"/>
    <w:uiPriority w:val="99"/>
    <w:semiHidden/>
    <w:rsid w:val="00301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C0F"/>
    <w:rPr>
      <w:b/>
      <w:bCs/>
    </w:rPr>
  </w:style>
  <w:style w:type="character" w:customStyle="1" w:styleId="CommentSubjectChar">
    <w:name w:val="Comment Subject Char"/>
    <w:basedOn w:val="CommentTextChar"/>
    <w:link w:val="CommentSubject"/>
    <w:uiPriority w:val="99"/>
    <w:semiHidden/>
    <w:rsid w:val="00301C0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table" w:styleId="TableGrid">
    <w:name w:val="Table Grid"/>
    <w:basedOn w:val="TableNormal"/>
    <w:uiPriority w:val="59"/>
    <w:rsid w:val="0063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C0F"/>
    <w:rPr>
      <w:sz w:val="16"/>
      <w:szCs w:val="16"/>
    </w:rPr>
  </w:style>
  <w:style w:type="paragraph" w:styleId="CommentText">
    <w:name w:val="annotation text"/>
    <w:basedOn w:val="Normal"/>
    <w:link w:val="CommentTextChar"/>
    <w:uiPriority w:val="99"/>
    <w:semiHidden/>
    <w:unhideWhenUsed/>
    <w:rsid w:val="00301C0F"/>
    <w:rPr>
      <w:sz w:val="20"/>
      <w:szCs w:val="20"/>
    </w:rPr>
  </w:style>
  <w:style w:type="character" w:customStyle="1" w:styleId="CommentTextChar">
    <w:name w:val="Comment Text Char"/>
    <w:basedOn w:val="DefaultParagraphFont"/>
    <w:link w:val="CommentText"/>
    <w:uiPriority w:val="99"/>
    <w:semiHidden/>
    <w:rsid w:val="00301C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C0F"/>
    <w:rPr>
      <w:b/>
      <w:bCs/>
    </w:rPr>
  </w:style>
  <w:style w:type="character" w:customStyle="1" w:styleId="CommentSubjectChar">
    <w:name w:val="Comment Subject Char"/>
    <w:basedOn w:val="CommentTextChar"/>
    <w:link w:val="CommentSubject"/>
    <w:uiPriority w:val="99"/>
    <w:semiHidden/>
    <w:rsid w:val="00301C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8C73-ECB2-48AA-BA9A-E48A0F89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E40CAEEB</Template>
  <TotalTime>1</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pwilding</dc:creator>
  <cp:lastModifiedBy>JMitchell</cp:lastModifiedBy>
  <cp:revision>3</cp:revision>
  <dcterms:created xsi:type="dcterms:W3CDTF">2018-08-17T14:52:00Z</dcterms:created>
  <dcterms:modified xsi:type="dcterms:W3CDTF">2018-08-17T14:53:00Z</dcterms:modified>
</cp:coreProperties>
</file>